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B" w:rsidRDefault="00D420CB" w:rsidP="00D420CB">
      <w:pPr>
        <w:spacing w:after="0"/>
        <w:rPr>
          <w:b/>
        </w:rPr>
      </w:pPr>
      <w:r>
        <w:rPr>
          <w:b/>
        </w:rPr>
        <w:t>TALLE</w:t>
      </w:r>
      <w:r w:rsidR="00341690">
        <w:rPr>
          <w:b/>
        </w:rPr>
        <w:t>R</w:t>
      </w:r>
      <w:bookmarkStart w:id="0" w:name="_GoBack"/>
      <w:bookmarkEnd w:id="0"/>
      <w:r>
        <w:rPr>
          <w:b/>
        </w:rPr>
        <w:t xml:space="preserve"> PEA 2030</w:t>
      </w:r>
    </w:p>
    <w:p w:rsidR="00D420CB" w:rsidRDefault="00D420CB" w:rsidP="00D420CB">
      <w:pPr>
        <w:spacing w:after="0"/>
        <w:rPr>
          <w:b/>
        </w:rPr>
      </w:pPr>
    </w:p>
    <w:p w:rsidR="00D420CB" w:rsidRDefault="00D420CB" w:rsidP="00D420CB">
      <w:pPr>
        <w:spacing w:after="0"/>
        <w:jc w:val="center"/>
        <w:rPr>
          <w:b/>
        </w:rPr>
      </w:pPr>
      <w:r>
        <w:rPr>
          <w:b/>
        </w:rPr>
        <w:t>TEMAS A CONVERSAR:</w:t>
      </w:r>
    </w:p>
    <w:p w:rsidR="00D420CB" w:rsidRDefault="00D420CB" w:rsidP="00D420CB">
      <w:pPr>
        <w:spacing w:after="0"/>
        <w:jc w:val="center"/>
        <w:rPr>
          <w:b/>
        </w:rPr>
      </w:pPr>
    </w:p>
    <w:p w:rsidR="00D420CB" w:rsidRPr="00A8739A" w:rsidRDefault="00D420CB" w:rsidP="00D420CB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A8739A">
        <w:rPr>
          <w:b/>
          <w:u w:val="single"/>
        </w:rPr>
        <w:t xml:space="preserve">REVISAMOS PROBLEMAS Y EXPECTATIVAS: </w:t>
      </w:r>
    </w:p>
    <w:p w:rsidR="00D420CB" w:rsidRDefault="00D420CB" w:rsidP="00D420CB">
      <w:pPr>
        <w:pStyle w:val="Prrafodelista"/>
        <w:jc w:val="both"/>
        <w:rPr>
          <w:b/>
        </w:rPr>
      </w:pPr>
      <w:r>
        <w:rPr>
          <w:b/>
        </w:rPr>
        <w:t>Para marcar el rumbo, tenemos que definir dónde estamos hoy.</w:t>
      </w:r>
    </w:p>
    <w:p w:rsidR="00D420CB" w:rsidRPr="00DF2407" w:rsidRDefault="00D420CB" w:rsidP="00D420CB">
      <w:pPr>
        <w:pStyle w:val="Prrafodelista"/>
        <w:jc w:val="both"/>
        <w:rPr>
          <w:b/>
        </w:rPr>
      </w:pPr>
      <w:r>
        <w:t xml:space="preserve">¿Son las mismos problemas que en el 2006? ¿Tienen el mismo grado de importancia? ¿Hay nuevos factores que limitan la actividad? </w:t>
      </w:r>
    </w:p>
    <w:p w:rsidR="00D420CB" w:rsidRDefault="00D420CB" w:rsidP="00D420CB">
      <w:pPr>
        <w:ind w:left="720"/>
      </w:pPr>
      <w:r>
        <w:t>Para facilitar el trabajo, a</w:t>
      </w:r>
      <w:r w:rsidRPr="00746215">
        <w:t xml:space="preserve"> continuación le presentamos  una tabla con los principales problemas que se detectaron en el año 2006, </w:t>
      </w:r>
      <w:r>
        <w:t xml:space="preserve"> a los que hemos sumado los dos últimos como emergentes de la última década. </w:t>
      </w:r>
    </w:p>
    <w:p w:rsidR="00D420CB" w:rsidRPr="00E255F3" w:rsidRDefault="00D420CB" w:rsidP="00D420CB">
      <w:pPr>
        <w:ind w:left="720"/>
      </w:pPr>
      <w:r>
        <w:t xml:space="preserve">Por favor, </w:t>
      </w:r>
      <w:r w:rsidRPr="00DF2407">
        <w:rPr>
          <w:b/>
        </w:rPr>
        <w:t xml:space="preserve"> </w:t>
      </w:r>
      <w:r>
        <w:t>enumeren</w:t>
      </w:r>
      <w:r w:rsidRPr="00E255F3">
        <w:t xml:space="preserve"> por orden de prioridad (siendo 1 el más importante) los problemas que enfrenta como apicultor</w:t>
      </w:r>
      <w:r>
        <w:t>es organizados</w:t>
      </w: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847"/>
        <w:gridCol w:w="6565"/>
      </w:tblGrid>
      <w:tr w:rsidR="00D420CB" w:rsidRPr="00E255F3" w:rsidTr="003A2E49">
        <w:tc>
          <w:tcPr>
            <w:tcW w:w="847" w:type="dxa"/>
          </w:tcPr>
          <w:p w:rsidR="00D420CB" w:rsidRPr="00E255F3" w:rsidRDefault="00D420CB" w:rsidP="003A2E49">
            <w:pPr>
              <w:rPr>
                <w:b/>
              </w:rPr>
            </w:pPr>
          </w:p>
        </w:tc>
        <w:tc>
          <w:tcPr>
            <w:tcW w:w="6565" w:type="dxa"/>
          </w:tcPr>
          <w:p w:rsidR="00D420CB" w:rsidRPr="00E255F3" w:rsidRDefault="00D420CB" w:rsidP="003A2E49">
            <w:pPr>
              <w:rPr>
                <w:b/>
              </w:rPr>
            </w:pPr>
            <w:r w:rsidRPr="00E255F3">
              <w:rPr>
                <w:b/>
              </w:rPr>
              <w:t xml:space="preserve">Disminución de la oferta de flora </w:t>
            </w:r>
            <w:proofErr w:type="spellStart"/>
            <w:r w:rsidRPr="00E255F3">
              <w:rPr>
                <w:b/>
              </w:rPr>
              <w:t>apicola</w:t>
            </w:r>
            <w:proofErr w:type="spellEnd"/>
            <w:r w:rsidRPr="00E255F3">
              <w:rPr>
                <w:b/>
              </w:rPr>
              <w:t xml:space="preserve"> </w:t>
            </w:r>
          </w:p>
        </w:tc>
      </w:tr>
      <w:tr w:rsidR="00D420CB" w:rsidRPr="00E255F3" w:rsidTr="003A2E49">
        <w:tc>
          <w:tcPr>
            <w:tcW w:w="847" w:type="dxa"/>
          </w:tcPr>
          <w:p w:rsidR="00D420CB" w:rsidRPr="00E255F3" w:rsidRDefault="00D420CB" w:rsidP="003A2E49">
            <w:pPr>
              <w:rPr>
                <w:b/>
              </w:rPr>
            </w:pPr>
          </w:p>
        </w:tc>
        <w:tc>
          <w:tcPr>
            <w:tcW w:w="6565" w:type="dxa"/>
          </w:tcPr>
          <w:p w:rsidR="00D420CB" w:rsidRPr="00E255F3" w:rsidRDefault="00D420CB" w:rsidP="003A2E49">
            <w:pPr>
              <w:rPr>
                <w:b/>
              </w:rPr>
            </w:pPr>
            <w:proofErr w:type="spellStart"/>
            <w:r w:rsidRPr="00E255F3">
              <w:rPr>
                <w:b/>
              </w:rPr>
              <w:t>Varroa</w:t>
            </w:r>
            <w:proofErr w:type="spellEnd"/>
          </w:p>
        </w:tc>
      </w:tr>
      <w:tr w:rsidR="00D420CB" w:rsidRPr="00E255F3" w:rsidTr="003A2E49">
        <w:tc>
          <w:tcPr>
            <w:tcW w:w="847" w:type="dxa"/>
          </w:tcPr>
          <w:p w:rsidR="00D420CB" w:rsidRPr="00E255F3" w:rsidRDefault="00D420CB" w:rsidP="003A2E49">
            <w:pPr>
              <w:rPr>
                <w:b/>
              </w:rPr>
            </w:pPr>
          </w:p>
        </w:tc>
        <w:tc>
          <w:tcPr>
            <w:tcW w:w="6565" w:type="dxa"/>
          </w:tcPr>
          <w:p w:rsidR="00D420CB" w:rsidRPr="00E255F3" w:rsidRDefault="00D420CB" w:rsidP="003A2E49">
            <w:pPr>
              <w:rPr>
                <w:b/>
              </w:rPr>
            </w:pPr>
            <w:r w:rsidRPr="00E255F3">
              <w:rPr>
                <w:b/>
              </w:rPr>
              <w:t>Mortandad de colmenas</w:t>
            </w:r>
          </w:p>
        </w:tc>
      </w:tr>
      <w:tr w:rsidR="00D420CB" w:rsidRPr="00E255F3" w:rsidTr="003A2E49">
        <w:tc>
          <w:tcPr>
            <w:tcW w:w="847" w:type="dxa"/>
          </w:tcPr>
          <w:p w:rsidR="00D420CB" w:rsidRPr="00E255F3" w:rsidRDefault="00D420CB" w:rsidP="003A2E49">
            <w:pPr>
              <w:rPr>
                <w:b/>
              </w:rPr>
            </w:pPr>
          </w:p>
        </w:tc>
        <w:tc>
          <w:tcPr>
            <w:tcW w:w="6565" w:type="dxa"/>
          </w:tcPr>
          <w:p w:rsidR="00D420CB" w:rsidRPr="00E255F3" w:rsidRDefault="00D420CB" w:rsidP="003A2E49">
            <w:pPr>
              <w:rPr>
                <w:b/>
              </w:rPr>
            </w:pPr>
            <w:r w:rsidRPr="00E255F3">
              <w:rPr>
                <w:b/>
              </w:rPr>
              <w:t>Efecto de fitosanitarios sobre la salud de las abejas</w:t>
            </w:r>
          </w:p>
        </w:tc>
      </w:tr>
      <w:tr w:rsidR="00D420CB" w:rsidRPr="00E255F3" w:rsidTr="003A2E49">
        <w:tc>
          <w:tcPr>
            <w:tcW w:w="847" w:type="dxa"/>
          </w:tcPr>
          <w:p w:rsidR="00D420CB" w:rsidRPr="00E255F3" w:rsidRDefault="00D420CB" w:rsidP="003A2E49">
            <w:pPr>
              <w:rPr>
                <w:b/>
              </w:rPr>
            </w:pPr>
          </w:p>
        </w:tc>
        <w:tc>
          <w:tcPr>
            <w:tcW w:w="6565" w:type="dxa"/>
          </w:tcPr>
          <w:p w:rsidR="00D420CB" w:rsidRPr="00E255F3" w:rsidRDefault="00D420CB" w:rsidP="003A2E49">
            <w:pPr>
              <w:rPr>
                <w:b/>
              </w:rPr>
            </w:pPr>
            <w:r w:rsidRPr="00E255F3">
              <w:rPr>
                <w:b/>
              </w:rPr>
              <w:t>Rentabilidad de la actividad</w:t>
            </w:r>
          </w:p>
        </w:tc>
      </w:tr>
      <w:tr w:rsidR="00D420CB" w:rsidRPr="00E255F3" w:rsidTr="003A2E49">
        <w:tc>
          <w:tcPr>
            <w:tcW w:w="847" w:type="dxa"/>
          </w:tcPr>
          <w:p w:rsidR="00D420CB" w:rsidRPr="00E255F3" w:rsidRDefault="00D420CB" w:rsidP="003A2E49">
            <w:pPr>
              <w:rPr>
                <w:b/>
              </w:rPr>
            </w:pPr>
          </w:p>
        </w:tc>
        <w:tc>
          <w:tcPr>
            <w:tcW w:w="6565" w:type="dxa"/>
          </w:tcPr>
          <w:p w:rsidR="00D420CB" w:rsidRPr="00E255F3" w:rsidRDefault="00D420CB" w:rsidP="003A2E49">
            <w:pPr>
              <w:rPr>
                <w:b/>
              </w:rPr>
            </w:pPr>
            <w:r w:rsidRPr="00E255F3">
              <w:rPr>
                <w:b/>
              </w:rPr>
              <w:t>Dificultad para diferenciar las mieles y obtener mayor valor</w:t>
            </w:r>
          </w:p>
        </w:tc>
      </w:tr>
      <w:tr w:rsidR="00D420CB" w:rsidRPr="00E255F3" w:rsidTr="003A2E49">
        <w:tc>
          <w:tcPr>
            <w:tcW w:w="847" w:type="dxa"/>
          </w:tcPr>
          <w:p w:rsidR="00D420CB" w:rsidRPr="00E255F3" w:rsidRDefault="00D420CB" w:rsidP="003A2E49">
            <w:pPr>
              <w:rPr>
                <w:b/>
              </w:rPr>
            </w:pPr>
          </w:p>
        </w:tc>
        <w:tc>
          <w:tcPr>
            <w:tcW w:w="6565" w:type="dxa"/>
          </w:tcPr>
          <w:p w:rsidR="00D420CB" w:rsidRPr="00E255F3" w:rsidRDefault="00D420CB" w:rsidP="003A2E49">
            <w:pPr>
              <w:rPr>
                <w:b/>
              </w:rPr>
            </w:pPr>
            <w:r w:rsidRPr="00E255F3">
              <w:rPr>
                <w:b/>
              </w:rPr>
              <w:t xml:space="preserve">Falta de desarrollo del mercado interno  </w:t>
            </w:r>
          </w:p>
        </w:tc>
      </w:tr>
      <w:tr w:rsidR="00D420CB" w:rsidRPr="00E255F3" w:rsidTr="003A2E49">
        <w:tc>
          <w:tcPr>
            <w:tcW w:w="847" w:type="dxa"/>
          </w:tcPr>
          <w:p w:rsidR="00D420CB" w:rsidRPr="00E255F3" w:rsidRDefault="00D420CB" w:rsidP="003A2E49">
            <w:pPr>
              <w:rPr>
                <w:b/>
              </w:rPr>
            </w:pPr>
          </w:p>
        </w:tc>
        <w:tc>
          <w:tcPr>
            <w:tcW w:w="6565" w:type="dxa"/>
          </w:tcPr>
          <w:p w:rsidR="00D420CB" w:rsidRPr="00E255F3" w:rsidRDefault="00D420CB" w:rsidP="003A2E49">
            <w:pPr>
              <w:rPr>
                <w:b/>
              </w:rPr>
            </w:pPr>
            <w:r>
              <w:rPr>
                <w:b/>
              </w:rPr>
              <w:t>Intensificación de la producción agropecuaria</w:t>
            </w:r>
          </w:p>
        </w:tc>
      </w:tr>
      <w:tr w:rsidR="00D420CB" w:rsidRPr="00E255F3" w:rsidTr="003A2E49">
        <w:tc>
          <w:tcPr>
            <w:tcW w:w="847" w:type="dxa"/>
          </w:tcPr>
          <w:p w:rsidR="00D420CB" w:rsidRPr="00E255F3" w:rsidRDefault="00D420CB" w:rsidP="003A2E49">
            <w:pPr>
              <w:rPr>
                <w:b/>
              </w:rPr>
            </w:pPr>
          </w:p>
        </w:tc>
        <w:tc>
          <w:tcPr>
            <w:tcW w:w="6565" w:type="dxa"/>
          </w:tcPr>
          <w:p w:rsidR="00D420CB" w:rsidRPr="00E255F3" w:rsidRDefault="00D420CB" w:rsidP="003A2E49">
            <w:pPr>
              <w:rPr>
                <w:b/>
              </w:rPr>
            </w:pPr>
            <w:r>
              <w:rPr>
                <w:b/>
              </w:rPr>
              <w:t>Cambio climático</w:t>
            </w:r>
          </w:p>
        </w:tc>
      </w:tr>
      <w:tr w:rsidR="00D420CB" w:rsidRPr="00E255F3" w:rsidTr="003A2E49">
        <w:tc>
          <w:tcPr>
            <w:tcW w:w="847" w:type="dxa"/>
          </w:tcPr>
          <w:p w:rsidR="00D420CB" w:rsidRPr="00E255F3" w:rsidRDefault="00D420CB" w:rsidP="003A2E49">
            <w:pPr>
              <w:rPr>
                <w:b/>
              </w:rPr>
            </w:pPr>
          </w:p>
        </w:tc>
        <w:tc>
          <w:tcPr>
            <w:tcW w:w="6565" w:type="dxa"/>
          </w:tcPr>
          <w:p w:rsidR="00D420CB" w:rsidRDefault="00D420CB" w:rsidP="003A2E49">
            <w:pPr>
              <w:rPr>
                <w:b/>
              </w:rPr>
            </w:pPr>
            <w:r w:rsidRPr="00E255F3">
              <w:rPr>
                <w:b/>
              </w:rPr>
              <w:t>Otros</w:t>
            </w:r>
            <w:r>
              <w:rPr>
                <w:b/>
              </w:rPr>
              <w:t xml:space="preserve">: </w:t>
            </w:r>
          </w:p>
          <w:p w:rsidR="00D420CB" w:rsidRDefault="00D420CB" w:rsidP="003A2E49">
            <w:pPr>
              <w:rPr>
                <w:b/>
              </w:rPr>
            </w:pPr>
            <w:r>
              <w:rPr>
                <w:b/>
              </w:rPr>
              <w:t>-………………………………………………………………………………………………..</w:t>
            </w:r>
          </w:p>
          <w:p w:rsidR="00D420CB" w:rsidRDefault="00D420CB" w:rsidP="003A2E49">
            <w:pPr>
              <w:rPr>
                <w:b/>
              </w:rPr>
            </w:pPr>
            <w:r>
              <w:rPr>
                <w:b/>
              </w:rPr>
              <w:t>-……………………………………………………………………………………………….</w:t>
            </w:r>
          </w:p>
          <w:p w:rsidR="00D420CB" w:rsidRDefault="00D420CB" w:rsidP="003A2E49">
            <w:pPr>
              <w:rPr>
                <w:b/>
              </w:rPr>
            </w:pPr>
            <w:r>
              <w:rPr>
                <w:b/>
              </w:rPr>
              <w:t>-……………………………………………………………………………………………….</w:t>
            </w:r>
          </w:p>
          <w:p w:rsidR="00D420CB" w:rsidRDefault="00D420CB" w:rsidP="003A2E49">
            <w:pPr>
              <w:rPr>
                <w:b/>
              </w:rPr>
            </w:pPr>
            <w:r>
              <w:rPr>
                <w:b/>
              </w:rPr>
              <w:t>-………………………………………………………………………………………………</w:t>
            </w:r>
          </w:p>
          <w:p w:rsidR="00D420CB" w:rsidRDefault="00D420CB" w:rsidP="003A2E49">
            <w:pPr>
              <w:rPr>
                <w:b/>
              </w:rPr>
            </w:pPr>
            <w:r>
              <w:rPr>
                <w:b/>
              </w:rPr>
              <w:t>-……………………………………………………………………………………………..</w:t>
            </w:r>
          </w:p>
          <w:p w:rsidR="00D420CB" w:rsidRPr="00E255F3" w:rsidRDefault="00D420CB" w:rsidP="003A2E49">
            <w:pPr>
              <w:rPr>
                <w:b/>
              </w:rPr>
            </w:pPr>
          </w:p>
        </w:tc>
      </w:tr>
    </w:tbl>
    <w:p w:rsidR="00D420CB" w:rsidRDefault="00D420CB" w:rsidP="00D420CB">
      <w:pPr>
        <w:pStyle w:val="Prrafodelista"/>
        <w:ind w:left="0"/>
        <w:jc w:val="both"/>
        <w:rPr>
          <w:b/>
        </w:rPr>
      </w:pPr>
    </w:p>
    <w:p w:rsidR="00D420CB" w:rsidRDefault="00D420CB" w:rsidP="00D420CB">
      <w:pPr>
        <w:pStyle w:val="Prrafodelista"/>
        <w:ind w:left="0"/>
        <w:jc w:val="both"/>
        <w:rPr>
          <w:b/>
        </w:rPr>
      </w:pPr>
    </w:p>
    <w:p w:rsidR="00D420CB" w:rsidRDefault="00D420CB" w:rsidP="00D420CB">
      <w:pPr>
        <w:pStyle w:val="Prrafodelista"/>
        <w:ind w:left="0"/>
        <w:jc w:val="both"/>
        <w:rPr>
          <w:b/>
        </w:rPr>
      </w:pPr>
    </w:p>
    <w:p w:rsidR="00D420CB" w:rsidRDefault="00D420CB" w:rsidP="00D420CB">
      <w:pPr>
        <w:pStyle w:val="Prrafodelista"/>
        <w:ind w:left="0"/>
        <w:jc w:val="both"/>
        <w:rPr>
          <w:b/>
        </w:rPr>
      </w:pPr>
    </w:p>
    <w:p w:rsidR="00D420CB" w:rsidRPr="00C23455" w:rsidRDefault="00D420CB" w:rsidP="00D420CB">
      <w:pPr>
        <w:pStyle w:val="Prrafodelista"/>
        <w:numPr>
          <w:ilvl w:val="0"/>
          <w:numId w:val="1"/>
        </w:numPr>
        <w:jc w:val="both"/>
        <w:rPr>
          <w:b/>
        </w:rPr>
      </w:pPr>
      <w:r w:rsidRPr="00C23455">
        <w:rPr>
          <w:b/>
          <w:u w:val="single"/>
        </w:rPr>
        <w:t>OPORTUNIDADES PARA EL CRECIMIENTO DE LA ACTIVIDAD</w:t>
      </w:r>
      <w:r w:rsidRPr="00C23455">
        <w:rPr>
          <w:b/>
        </w:rPr>
        <w:t>:</w:t>
      </w:r>
    </w:p>
    <w:p w:rsidR="00D420CB" w:rsidRPr="00C23455" w:rsidRDefault="00D420CB" w:rsidP="00D420CB">
      <w:pPr>
        <w:pStyle w:val="Prrafodelista"/>
        <w:jc w:val="both"/>
      </w:pPr>
      <w:r w:rsidRPr="00C23455">
        <w:t xml:space="preserve">Pensemos juntos: ¿Hay nuevas oportunidades a nivel local, nacional e internacional? </w:t>
      </w:r>
    </w:p>
    <w:p w:rsidR="00D420CB" w:rsidRPr="00C23455" w:rsidRDefault="00D420CB" w:rsidP="00D420CB">
      <w:pPr>
        <w:pStyle w:val="Prrafodelista"/>
        <w:jc w:val="both"/>
      </w:pPr>
      <w:r w:rsidRPr="00C23455">
        <w:t>Por favor, enumeren  al menos una oportunidad en cada nivel:</w:t>
      </w:r>
    </w:p>
    <w:p w:rsidR="00D420CB" w:rsidRPr="00C23455" w:rsidRDefault="00D420CB" w:rsidP="00D420CB">
      <w:pPr>
        <w:pStyle w:val="Prrafodelista"/>
        <w:numPr>
          <w:ilvl w:val="0"/>
          <w:numId w:val="2"/>
        </w:numPr>
        <w:jc w:val="both"/>
      </w:pPr>
      <w:r w:rsidRPr="00C23455">
        <w:t>Local:…………………………………………………………………………………………………….</w:t>
      </w:r>
    </w:p>
    <w:p w:rsidR="00D420CB" w:rsidRPr="00C23455" w:rsidRDefault="00D420CB" w:rsidP="00D420CB">
      <w:pPr>
        <w:pStyle w:val="Prrafodelista"/>
        <w:numPr>
          <w:ilvl w:val="0"/>
          <w:numId w:val="2"/>
        </w:numPr>
        <w:jc w:val="both"/>
      </w:pPr>
      <w:r w:rsidRPr="00C23455">
        <w:t>Nacional:………………………………………………………………………………………………</w:t>
      </w:r>
    </w:p>
    <w:p w:rsidR="00D420CB" w:rsidRPr="00C23455" w:rsidRDefault="00D420CB" w:rsidP="00D420CB">
      <w:pPr>
        <w:pStyle w:val="Prrafodelist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23455">
        <w:t>Internacional:……………………………………………………………………………………….</w:t>
      </w:r>
    </w:p>
    <w:p w:rsidR="00D420CB" w:rsidRDefault="00D420CB" w:rsidP="00D420CB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D420CB" w:rsidRDefault="00D420CB" w:rsidP="00D420CB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 xml:space="preserve">3.- </w:t>
      </w:r>
      <w:r w:rsidRPr="000003F8">
        <w:rPr>
          <w:rFonts w:ascii="Calibri" w:eastAsia="Calibri" w:hAnsi="Calibri" w:cs="Times New Roman"/>
          <w:b/>
          <w:sz w:val="24"/>
          <w:u w:val="single"/>
        </w:rPr>
        <w:t>VISIÓN DEL SECTOR APÍCOLA ARGENTINO 2030</w:t>
      </w:r>
    </w:p>
    <w:p w:rsidR="00D420CB" w:rsidRPr="000003F8" w:rsidRDefault="00D420CB" w:rsidP="00D420CB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Calibri" w:eastAsia="Calibri" w:hAnsi="Calibri" w:cs="Times New Roman"/>
        </w:rPr>
      </w:pPr>
      <w:r w:rsidRPr="000003F8">
        <w:rPr>
          <w:rFonts w:ascii="Calibri" w:eastAsia="Calibri" w:hAnsi="Calibri" w:cs="Times New Roman"/>
        </w:rPr>
        <w:t>La VISIÓN 2030  DEL SECTOR APÍCOLA  consiste en formular en palabras simples cómo desea ser visto el sector en 2030. La VISIÓN resume las aspiraciones del sector apícola, cómo y dónde quiere estar en 2030, marca el rumbo del camino a seguir.</w:t>
      </w:r>
    </w:p>
    <w:p w:rsidR="00D420CB" w:rsidRPr="000003F8" w:rsidRDefault="00D420CB" w:rsidP="00D420CB">
      <w:pPr>
        <w:autoSpaceDE w:val="0"/>
        <w:autoSpaceDN w:val="0"/>
        <w:adjustRightInd w:val="0"/>
        <w:spacing w:before="120" w:after="0" w:line="240" w:lineRule="auto"/>
        <w:ind w:left="360"/>
        <w:rPr>
          <w:rFonts w:ascii="Calibri" w:eastAsia="Calibri" w:hAnsi="Calibri" w:cs="Times New Roman"/>
        </w:rPr>
      </w:pPr>
      <w:r w:rsidRPr="000003F8">
        <w:rPr>
          <w:rFonts w:ascii="Calibri" w:eastAsia="Calibri" w:hAnsi="Calibri" w:cs="Times New Roman"/>
        </w:rPr>
        <w:t xml:space="preserve">En el año 2006, después de varios talleres y con el aval de Consejo Nacional  se llegó a consensuar  la siguiente </w:t>
      </w:r>
      <w:r w:rsidRPr="000003F8">
        <w:rPr>
          <w:rFonts w:ascii="Calibri" w:eastAsia="Calibri" w:hAnsi="Calibri" w:cs="Times New Roman"/>
          <w:b/>
        </w:rPr>
        <w:t xml:space="preserve">Visión </w:t>
      </w:r>
      <w:r w:rsidRPr="000003F8">
        <w:rPr>
          <w:rFonts w:ascii="Calibri" w:eastAsia="Calibri" w:hAnsi="Calibri" w:cs="Times New Roman"/>
        </w:rPr>
        <w:t xml:space="preserve">para el 2017. </w:t>
      </w:r>
    </w:p>
    <w:p w:rsidR="00D420CB" w:rsidRPr="000003F8" w:rsidRDefault="00D420CB" w:rsidP="00D420CB">
      <w:pPr>
        <w:autoSpaceDE w:val="0"/>
        <w:autoSpaceDN w:val="0"/>
        <w:adjustRightInd w:val="0"/>
        <w:spacing w:before="120" w:after="0" w:line="240" w:lineRule="auto"/>
        <w:ind w:left="1418"/>
        <w:jc w:val="both"/>
        <w:rPr>
          <w:rFonts w:ascii="Calibri" w:eastAsia="Calibri" w:hAnsi="Calibri" w:cs="FairfieldLH-LightItalic"/>
          <w:b/>
          <w:i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b/>
          <w:i/>
          <w:iCs/>
          <w:sz w:val="24"/>
          <w:szCs w:val="24"/>
        </w:rPr>
        <w:t>“Que Argentina en el 2017 se transforme en líder mundial del mercado de productos apícolas altamente valorados sobre la base de un crecimiento y desarrollo organizado, competitivo y sostenible desde la perspectiva económica, social y ambiental”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Calibri" w:eastAsia="Calibri" w:hAnsi="Calibri" w:cs="FairfieldLH-LightItalic"/>
          <w:b/>
          <w:i/>
          <w:iCs/>
          <w:sz w:val="24"/>
          <w:szCs w:val="24"/>
        </w:rPr>
      </w:pPr>
    </w:p>
    <w:p w:rsidR="00D420CB" w:rsidRPr="000003F8" w:rsidRDefault="00D420CB" w:rsidP="00D420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>Trascurrida más de una década, usted</w:t>
      </w:r>
      <w:r>
        <w:rPr>
          <w:rFonts w:ascii="Calibri" w:eastAsia="Calibri" w:hAnsi="Calibri" w:cs="FairfieldLH-LightItalic"/>
          <w:iCs/>
          <w:sz w:val="24"/>
          <w:szCs w:val="24"/>
        </w:rPr>
        <w:t>es</w:t>
      </w:r>
      <w:r w:rsidRPr="000003F8">
        <w:rPr>
          <w:rFonts w:ascii="Calibri" w:eastAsia="Calibri" w:hAnsi="Calibri" w:cs="FairfieldLH-LightItalic"/>
          <w:iCs/>
          <w:sz w:val="24"/>
          <w:szCs w:val="24"/>
        </w:rPr>
        <w:t xml:space="preserve"> cree</w:t>
      </w:r>
      <w:r>
        <w:rPr>
          <w:rFonts w:ascii="Calibri" w:eastAsia="Calibri" w:hAnsi="Calibri" w:cs="FairfieldLH-LightItalic"/>
          <w:iCs/>
          <w:sz w:val="24"/>
          <w:szCs w:val="24"/>
        </w:rPr>
        <w:t>n</w:t>
      </w:r>
      <w:r w:rsidRPr="000003F8">
        <w:rPr>
          <w:rFonts w:ascii="Calibri" w:eastAsia="Calibri" w:hAnsi="Calibri" w:cs="FairfieldLH-LightItalic"/>
          <w:iCs/>
          <w:sz w:val="24"/>
          <w:szCs w:val="24"/>
        </w:rPr>
        <w:t xml:space="preserve"> que  este texto  refleja las aspiraciones del sector para 2030?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 xml:space="preserve">                SI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 xml:space="preserve">                NO</w:t>
      </w:r>
    </w:p>
    <w:p w:rsidR="00D420CB" w:rsidRPr="000003F8" w:rsidRDefault="00D420CB" w:rsidP="00D420C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>Qué NUEVOS aspectos o temas debiera tener en cuenta o resaltar la nueva visión</w:t>
      </w:r>
      <w:proofErr w:type="gramStart"/>
      <w:r w:rsidRPr="000003F8">
        <w:rPr>
          <w:rFonts w:ascii="Calibri" w:eastAsia="Calibri" w:hAnsi="Calibri" w:cs="FairfieldLH-LightItalic"/>
          <w:iCs/>
          <w:sz w:val="24"/>
          <w:szCs w:val="24"/>
        </w:rPr>
        <w:t>?</w:t>
      </w:r>
      <w:proofErr w:type="gramEnd"/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>…………………………………………………………………………………………………..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>…………………………………………………………………………………………………..</w:t>
      </w:r>
    </w:p>
    <w:p w:rsidR="00D420CB" w:rsidRDefault="00D420CB" w:rsidP="00D420CB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>…………………………………………………………………………………………………..</w:t>
      </w:r>
    </w:p>
    <w:p w:rsidR="00D420CB" w:rsidRPr="000003F8" w:rsidRDefault="00D420CB" w:rsidP="00D420CB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Calibri" w:hAnsi="Calibri" w:cs="FairfieldLH-LightItalic"/>
          <w:iCs/>
          <w:sz w:val="24"/>
          <w:szCs w:val="24"/>
        </w:rPr>
      </w:pP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 xml:space="preserve"> </w:t>
      </w:r>
    </w:p>
    <w:p w:rsidR="00D420CB" w:rsidRPr="00F065A8" w:rsidRDefault="00D420CB" w:rsidP="00D420C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4"/>
          <w:u w:val="single"/>
        </w:rPr>
      </w:pPr>
      <w:r w:rsidRPr="00F065A8">
        <w:rPr>
          <w:rFonts w:ascii="Calibri" w:eastAsia="Calibri" w:hAnsi="Calibri" w:cs="Times New Roman"/>
          <w:b/>
          <w:sz w:val="24"/>
          <w:u w:val="single"/>
        </w:rPr>
        <w:t>MISIÓN DEL SECTOR APÍCOLA ARGENTINO 2030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>La MISIÓN del sector implica definir cómo se procederá para concretar la VISIÓN 2030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 xml:space="preserve">A continuación presentamos los 5 puntos que definían la Misión en el PEA 2017, 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FairfieldLH-LightItalic"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0"/>
        <w:gridCol w:w="2744"/>
        <w:gridCol w:w="2744"/>
      </w:tblGrid>
      <w:tr w:rsidR="00D420CB" w:rsidRPr="000003F8" w:rsidTr="003A2E49">
        <w:tc>
          <w:tcPr>
            <w:tcW w:w="3412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FairfieldLH-Light"/>
                <w:b/>
                <w:i/>
                <w:sz w:val="24"/>
                <w:szCs w:val="24"/>
              </w:rPr>
            </w:pPr>
            <w:r w:rsidRPr="000003F8">
              <w:rPr>
                <w:rFonts w:ascii="Calibri" w:eastAsia="Calibri" w:hAnsi="Calibri" w:cs="FairfieldLH-Light"/>
                <w:b/>
                <w:i/>
                <w:sz w:val="24"/>
                <w:szCs w:val="24"/>
              </w:rPr>
              <w:t>MISIÓN EN EL PEA 2017</w:t>
            </w:r>
          </w:p>
        </w:tc>
        <w:tc>
          <w:tcPr>
            <w:tcW w:w="2821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  <w:r w:rsidRPr="000003F8">
              <w:rPr>
                <w:rFonts w:ascii="Calibri" w:eastAsia="Calibri" w:hAnsi="Calibri" w:cs="FairfieldLH-LightItalic"/>
                <w:iCs/>
                <w:sz w:val="24"/>
                <w:szCs w:val="24"/>
              </w:rPr>
              <w:t>Estoy de acuerdo</w:t>
            </w:r>
          </w:p>
        </w:tc>
        <w:tc>
          <w:tcPr>
            <w:tcW w:w="2821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  <w:r w:rsidRPr="000003F8">
              <w:rPr>
                <w:rFonts w:ascii="Calibri" w:eastAsia="Calibri" w:hAnsi="Calibri" w:cs="FairfieldLH-LightItalic"/>
                <w:iCs/>
                <w:sz w:val="24"/>
                <w:szCs w:val="24"/>
              </w:rPr>
              <w:t>No estoy de acuerdo</w:t>
            </w:r>
          </w:p>
        </w:tc>
      </w:tr>
      <w:tr w:rsidR="00D420CB" w:rsidRPr="000003F8" w:rsidTr="003A2E49">
        <w:tc>
          <w:tcPr>
            <w:tcW w:w="3412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  <w:r w:rsidRPr="000003F8">
              <w:rPr>
                <w:rFonts w:ascii="Calibri" w:eastAsia="Calibri" w:hAnsi="Calibri" w:cs="FairfieldLH-Light"/>
                <w:b/>
                <w:i/>
                <w:sz w:val="24"/>
                <w:szCs w:val="24"/>
              </w:rPr>
              <w:t xml:space="preserve">Argentina será un proveedor de productos y servicios altamente </w:t>
            </w:r>
            <w:r w:rsidRPr="000003F8">
              <w:rPr>
                <w:rFonts w:ascii="Calibri" w:eastAsia="Calibri" w:hAnsi="Calibri" w:cs="FairfieldLH-Light"/>
                <w:b/>
                <w:i/>
                <w:sz w:val="24"/>
                <w:szCs w:val="24"/>
              </w:rPr>
              <w:lastRenderedPageBreak/>
              <w:t>competitivos, con un fuerte compromiso de todos los actores de la cadena en el aseguramiento de la calidad</w:t>
            </w:r>
          </w:p>
        </w:tc>
        <w:tc>
          <w:tcPr>
            <w:tcW w:w="2821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</w:p>
        </w:tc>
        <w:tc>
          <w:tcPr>
            <w:tcW w:w="2821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</w:p>
        </w:tc>
      </w:tr>
      <w:tr w:rsidR="00D420CB" w:rsidRPr="000003F8" w:rsidTr="003A2E49">
        <w:tc>
          <w:tcPr>
            <w:tcW w:w="3412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  <w:r w:rsidRPr="000003F8">
              <w:rPr>
                <w:rFonts w:ascii="Calibri" w:eastAsia="Calibri" w:hAnsi="Calibri" w:cs="FairfieldLH-Light"/>
                <w:b/>
                <w:i/>
                <w:sz w:val="24"/>
                <w:szCs w:val="24"/>
              </w:rPr>
              <w:t>Aumentará su oferta de mieles convencionales y diferenciadas buscando satisfacer las necesidades de los consumidores</w:t>
            </w:r>
          </w:p>
        </w:tc>
        <w:tc>
          <w:tcPr>
            <w:tcW w:w="2821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</w:p>
        </w:tc>
        <w:tc>
          <w:tcPr>
            <w:tcW w:w="2821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</w:p>
        </w:tc>
      </w:tr>
      <w:tr w:rsidR="00D420CB" w:rsidRPr="000003F8" w:rsidTr="003A2E49">
        <w:tc>
          <w:tcPr>
            <w:tcW w:w="3412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  <w:r w:rsidRPr="000003F8">
              <w:rPr>
                <w:rFonts w:ascii="Calibri" w:eastAsia="Calibri" w:hAnsi="Calibri" w:cs="FairfieldLH-Light"/>
                <w:b/>
                <w:i/>
                <w:sz w:val="24"/>
                <w:szCs w:val="24"/>
              </w:rPr>
              <w:t>Diversificará la oferta de productos de la cadena agroindustrial Fortalecerá la articulación y participación de las instituciones públicas y privadas, jerarquizando el rol de cada actor apícola</w:t>
            </w:r>
          </w:p>
        </w:tc>
        <w:tc>
          <w:tcPr>
            <w:tcW w:w="2821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</w:p>
        </w:tc>
        <w:tc>
          <w:tcPr>
            <w:tcW w:w="2821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</w:p>
        </w:tc>
      </w:tr>
      <w:tr w:rsidR="00D420CB" w:rsidRPr="000003F8" w:rsidTr="003A2E49">
        <w:tc>
          <w:tcPr>
            <w:tcW w:w="3412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FairfieldLH-Light"/>
                <w:b/>
                <w:i/>
                <w:sz w:val="24"/>
                <w:szCs w:val="24"/>
              </w:rPr>
            </w:pPr>
            <w:r w:rsidRPr="000003F8">
              <w:rPr>
                <w:rFonts w:ascii="Calibri" w:eastAsia="Calibri" w:hAnsi="Calibri" w:cs="FairfieldLH-Light"/>
                <w:b/>
                <w:i/>
                <w:sz w:val="24"/>
                <w:szCs w:val="24"/>
              </w:rPr>
              <w:t>Logrará la marca país en los productos Apícolas los que serán valorados e identificados por su calidad, diversidad y naturaleza.</w:t>
            </w:r>
          </w:p>
        </w:tc>
        <w:tc>
          <w:tcPr>
            <w:tcW w:w="2821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</w:p>
        </w:tc>
        <w:tc>
          <w:tcPr>
            <w:tcW w:w="2821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FairfieldLH-LightItalic"/>
                <w:iCs/>
                <w:sz w:val="24"/>
                <w:szCs w:val="24"/>
              </w:rPr>
            </w:pPr>
          </w:p>
        </w:tc>
      </w:tr>
    </w:tbl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FairfieldLH-LightItalic"/>
          <w:iCs/>
          <w:sz w:val="24"/>
          <w:szCs w:val="24"/>
        </w:rPr>
      </w:pP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>En base a los nuevos desafíos q</w:t>
      </w:r>
      <w:r>
        <w:rPr>
          <w:rFonts w:ascii="Calibri" w:eastAsia="Calibri" w:hAnsi="Calibri" w:cs="FairfieldLH-LightItalic"/>
          <w:iCs/>
          <w:sz w:val="24"/>
          <w:szCs w:val="24"/>
        </w:rPr>
        <w:t>ue enfrenta el sector, consideramos</w:t>
      </w:r>
      <w:r w:rsidRPr="000003F8">
        <w:rPr>
          <w:rFonts w:ascii="Calibri" w:eastAsia="Calibri" w:hAnsi="Calibri" w:cs="FairfieldLH-LightItalic"/>
          <w:iCs/>
          <w:sz w:val="24"/>
          <w:szCs w:val="24"/>
        </w:rPr>
        <w:t xml:space="preserve"> que LA </w:t>
      </w:r>
      <w:r w:rsidRPr="000003F8">
        <w:rPr>
          <w:rFonts w:ascii="Calibri" w:eastAsia="Calibri" w:hAnsi="Calibri" w:cs="FairfieldLH-LightItalic"/>
          <w:b/>
          <w:iCs/>
          <w:sz w:val="24"/>
          <w:szCs w:val="24"/>
        </w:rPr>
        <w:t>MISIÓN  PEA 2030</w:t>
      </w:r>
      <w:r w:rsidRPr="000003F8">
        <w:rPr>
          <w:rFonts w:ascii="Calibri" w:eastAsia="Calibri" w:hAnsi="Calibri" w:cs="FairfieldLH-LightItalic"/>
          <w:iCs/>
          <w:sz w:val="24"/>
          <w:szCs w:val="24"/>
        </w:rPr>
        <w:t>, debiera contemplar los siguientes aspectos: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>-     ………………………………………………………………………………………………………..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>-     ………………………………………………………………………………………………………..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FairfieldLH-LightItalic"/>
          <w:iCs/>
          <w:sz w:val="24"/>
          <w:szCs w:val="24"/>
        </w:rPr>
      </w:pPr>
      <w:r w:rsidRPr="000003F8">
        <w:rPr>
          <w:rFonts w:ascii="Calibri" w:eastAsia="Calibri" w:hAnsi="Calibri" w:cs="FairfieldLH-LightItalic"/>
          <w:iCs/>
          <w:sz w:val="24"/>
          <w:szCs w:val="24"/>
        </w:rPr>
        <w:t>-     ………………………………………………………………………………………………………….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FairfieldLH-LightItalic"/>
          <w:iCs/>
          <w:sz w:val="24"/>
          <w:szCs w:val="24"/>
        </w:rPr>
      </w:pP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FairfieldLH-Light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u w:val="single"/>
        </w:rPr>
        <w:t xml:space="preserve">5.- </w:t>
      </w:r>
      <w:r w:rsidRPr="000003F8">
        <w:rPr>
          <w:rFonts w:ascii="Calibri" w:eastAsia="Calibri" w:hAnsi="Calibri" w:cs="Times New Roman"/>
          <w:b/>
          <w:sz w:val="24"/>
          <w:u w:val="single"/>
        </w:rPr>
        <w:t>PILARES ESTRATÉGICOS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003F8">
        <w:rPr>
          <w:rFonts w:ascii="Calibri" w:eastAsia="Calibri" w:hAnsi="Calibri" w:cs="Arial"/>
          <w:sz w:val="24"/>
          <w:szCs w:val="24"/>
        </w:rPr>
        <w:t xml:space="preserve">Para concretar la visión y la misión, el Plan se apoya en </w:t>
      </w:r>
      <w:r>
        <w:rPr>
          <w:rFonts w:ascii="Calibri" w:eastAsia="Calibri" w:hAnsi="Calibri" w:cs="Arial"/>
          <w:sz w:val="24"/>
          <w:szCs w:val="24"/>
        </w:rPr>
        <w:t>aspectos  fundamentales que a grandes rasgos definen las áreas a trabajar  son los</w:t>
      </w:r>
      <w:r w:rsidRPr="000003F8">
        <w:rPr>
          <w:rFonts w:ascii="Calibri" w:eastAsia="Calibri" w:hAnsi="Calibri" w:cs="Arial"/>
          <w:sz w:val="24"/>
          <w:szCs w:val="24"/>
        </w:rPr>
        <w:t xml:space="preserve"> </w:t>
      </w:r>
      <w:r w:rsidRPr="000003F8">
        <w:rPr>
          <w:rFonts w:ascii="Calibri" w:eastAsia="Calibri" w:hAnsi="Calibri" w:cs="Arial"/>
          <w:b/>
          <w:sz w:val="24"/>
          <w:szCs w:val="24"/>
        </w:rPr>
        <w:t>PILARES ESTRATÉGICOS.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003F8">
        <w:rPr>
          <w:rFonts w:ascii="Calibri" w:eastAsia="Calibri" w:hAnsi="Calibri" w:cs="Arial"/>
          <w:sz w:val="24"/>
          <w:szCs w:val="24"/>
        </w:rPr>
        <w:t>En el PEA 2017 se definieron 4 pilares.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0003F8">
        <w:rPr>
          <w:rFonts w:ascii="Calibri" w:eastAsia="Calibri" w:hAnsi="Calibri" w:cs="Arial"/>
          <w:sz w:val="24"/>
          <w:szCs w:val="24"/>
        </w:rPr>
        <w:t>Tomando en cue</w:t>
      </w:r>
      <w:r>
        <w:rPr>
          <w:rFonts w:ascii="Calibri" w:eastAsia="Calibri" w:hAnsi="Calibri" w:cs="Arial"/>
          <w:sz w:val="24"/>
          <w:szCs w:val="24"/>
        </w:rPr>
        <w:t>nta los aportes  realizados en esta reunión</w:t>
      </w:r>
      <w:r w:rsidRPr="000003F8">
        <w:rPr>
          <w:rFonts w:ascii="Calibri" w:eastAsia="Calibri" w:hAnsi="Calibri" w:cs="Arial"/>
          <w:sz w:val="24"/>
          <w:szCs w:val="24"/>
        </w:rPr>
        <w:t>, considera usted que deberían mantenerse</w:t>
      </w:r>
      <w:proofErr w:type="gramStart"/>
      <w:r w:rsidRPr="000003F8">
        <w:rPr>
          <w:rFonts w:ascii="Calibri" w:eastAsia="Calibri" w:hAnsi="Calibri" w:cs="Arial"/>
          <w:sz w:val="24"/>
          <w:szCs w:val="24"/>
        </w:rPr>
        <w:t>?</w:t>
      </w:r>
      <w:proofErr w:type="gramEnd"/>
      <w:r w:rsidRPr="000003F8">
        <w:rPr>
          <w:rFonts w:ascii="Calibri" w:eastAsia="Calibri" w:hAnsi="Calibri" w:cs="Arial"/>
          <w:sz w:val="24"/>
          <w:szCs w:val="24"/>
        </w:rPr>
        <w:t xml:space="preserve"> O ¿agregarse otro/s?  </w:t>
      </w:r>
    </w:p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ind w:left="1080"/>
        <w:rPr>
          <w:rFonts w:ascii="Calibri" w:eastAsia="Calibri" w:hAnsi="Calibri" w:cs="Arial"/>
          <w:sz w:val="24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476"/>
        <w:gridCol w:w="1276"/>
      </w:tblGrid>
      <w:tr w:rsidR="00D420CB" w:rsidRPr="000003F8" w:rsidTr="003A2E49">
        <w:tc>
          <w:tcPr>
            <w:tcW w:w="1863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4"/>
                <w:szCs w:val="24"/>
              </w:rPr>
            </w:pPr>
            <w:r w:rsidRPr="000003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Comercialización</w:t>
            </w:r>
          </w:p>
        </w:tc>
        <w:tc>
          <w:tcPr>
            <w:tcW w:w="1276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4"/>
                <w:szCs w:val="24"/>
              </w:rPr>
            </w:pPr>
            <w:r w:rsidRPr="000003F8">
              <w:rPr>
                <w:rFonts w:ascii="Calibri" w:eastAsia="Calibri" w:hAnsi="Calibri" w:cs="Arial"/>
                <w:sz w:val="24"/>
                <w:szCs w:val="24"/>
              </w:rPr>
              <w:t xml:space="preserve"> Si / no </w:t>
            </w:r>
          </w:p>
        </w:tc>
      </w:tr>
      <w:tr w:rsidR="00D420CB" w:rsidRPr="000003F8" w:rsidTr="003A2E49">
        <w:tc>
          <w:tcPr>
            <w:tcW w:w="1863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4"/>
                <w:szCs w:val="24"/>
              </w:rPr>
            </w:pPr>
            <w:r w:rsidRPr="000003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lastRenderedPageBreak/>
              <w:t>Producción</w:t>
            </w:r>
          </w:p>
        </w:tc>
        <w:tc>
          <w:tcPr>
            <w:tcW w:w="1276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4"/>
                <w:szCs w:val="24"/>
              </w:rPr>
            </w:pPr>
            <w:r w:rsidRPr="000003F8">
              <w:rPr>
                <w:rFonts w:ascii="Calibri" w:eastAsia="Calibri" w:hAnsi="Calibri" w:cs="Arial"/>
                <w:sz w:val="24"/>
                <w:szCs w:val="24"/>
              </w:rPr>
              <w:t>Si / no</w:t>
            </w:r>
          </w:p>
        </w:tc>
      </w:tr>
      <w:tr w:rsidR="00D420CB" w:rsidRPr="000003F8" w:rsidTr="003A2E49">
        <w:tc>
          <w:tcPr>
            <w:tcW w:w="1863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4"/>
                <w:szCs w:val="24"/>
              </w:rPr>
            </w:pPr>
            <w:r w:rsidRPr="000003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Promoción</w:t>
            </w:r>
          </w:p>
        </w:tc>
        <w:tc>
          <w:tcPr>
            <w:tcW w:w="1276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4"/>
                <w:szCs w:val="24"/>
              </w:rPr>
            </w:pPr>
            <w:r w:rsidRPr="000003F8">
              <w:rPr>
                <w:rFonts w:ascii="Calibri" w:eastAsia="Calibri" w:hAnsi="Calibri" w:cs="Arial"/>
                <w:sz w:val="24"/>
                <w:szCs w:val="24"/>
              </w:rPr>
              <w:t>Si / no</w:t>
            </w:r>
          </w:p>
        </w:tc>
      </w:tr>
      <w:tr w:rsidR="00D420CB" w:rsidRPr="000003F8" w:rsidTr="003A2E49">
        <w:tc>
          <w:tcPr>
            <w:tcW w:w="1863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4"/>
                <w:szCs w:val="24"/>
              </w:rPr>
            </w:pPr>
            <w:r w:rsidRPr="000003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Valor agregado</w:t>
            </w:r>
          </w:p>
        </w:tc>
        <w:tc>
          <w:tcPr>
            <w:tcW w:w="1276" w:type="dxa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4"/>
                <w:szCs w:val="24"/>
              </w:rPr>
            </w:pPr>
            <w:r w:rsidRPr="000003F8">
              <w:rPr>
                <w:rFonts w:ascii="Calibri" w:eastAsia="Calibri" w:hAnsi="Calibri" w:cs="Arial"/>
                <w:sz w:val="24"/>
                <w:szCs w:val="24"/>
              </w:rPr>
              <w:t>Si / no</w:t>
            </w:r>
          </w:p>
        </w:tc>
      </w:tr>
      <w:tr w:rsidR="00D420CB" w:rsidRPr="000003F8" w:rsidTr="003A2E49">
        <w:tc>
          <w:tcPr>
            <w:tcW w:w="3139" w:type="dxa"/>
            <w:gridSpan w:val="2"/>
          </w:tcPr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0003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Otros </w:t>
            </w:r>
          </w:p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0003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-………………………………………………</w:t>
            </w:r>
          </w:p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0003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-………………………………………………</w:t>
            </w:r>
          </w:p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,Arial" w:eastAsia="Calibri,Arial" w:hAnsi="Calibri,Arial" w:cs="Calibri,Arial"/>
                <w:sz w:val="20"/>
                <w:szCs w:val="20"/>
              </w:rPr>
            </w:pPr>
            <w:r w:rsidRPr="4C8D4DE9">
              <w:rPr>
                <w:rFonts w:ascii="Calibri,Arial" w:eastAsia="Calibri,Arial" w:hAnsi="Calibri,Arial" w:cs="Calibri,Arial"/>
                <w:b/>
                <w:bCs/>
                <w:sz w:val="20"/>
                <w:szCs w:val="20"/>
              </w:rPr>
              <w:t>-……………………………………………..</w:t>
            </w:r>
          </w:p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0003F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-……………………………………………..</w:t>
            </w:r>
          </w:p>
          <w:p w:rsidR="00D420CB" w:rsidRPr="000003F8" w:rsidRDefault="00D420CB" w:rsidP="003A2E4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:rsidR="00D420CB" w:rsidRPr="000003F8" w:rsidRDefault="00D420CB" w:rsidP="00D420C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FairfieldLH-Light"/>
          <w:sz w:val="24"/>
          <w:szCs w:val="24"/>
        </w:rPr>
      </w:pPr>
    </w:p>
    <w:p w:rsidR="00172AEA" w:rsidRDefault="00172AEA"/>
    <w:sectPr w:rsidR="00172A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irfieldLH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irfieldLH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B92"/>
    <w:multiLevelType w:val="hybridMultilevel"/>
    <w:tmpl w:val="61706B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9CF"/>
    <w:multiLevelType w:val="hybridMultilevel"/>
    <w:tmpl w:val="2DA686F4"/>
    <w:lvl w:ilvl="0" w:tplc="BA389FA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21FA"/>
    <w:multiLevelType w:val="hybridMultilevel"/>
    <w:tmpl w:val="50AE846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20D69"/>
    <w:multiLevelType w:val="hybridMultilevel"/>
    <w:tmpl w:val="31AAB3F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B"/>
    <w:rsid w:val="00172AEA"/>
    <w:rsid w:val="00341690"/>
    <w:rsid w:val="00D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25D6F5-5F26-4306-A4D9-0B53DF2D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C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20CB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Ibarra</dc:creator>
  <cp:keywords/>
  <dc:description/>
  <cp:lastModifiedBy>Adrian Ibarra</cp:lastModifiedBy>
  <cp:revision>2</cp:revision>
  <dcterms:created xsi:type="dcterms:W3CDTF">2018-06-06T16:13:00Z</dcterms:created>
  <dcterms:modified xsi:type="dcterms:W3CDTF">2018-06-06T16:14:00Z</dcterms:modified>
</cp:coreProperties>
</file>